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D40" w:rsidP="468168A6" w:rsidRDefault="009B0CD0" w14:paraId="243BB6B7" w14:noSpellErr="1" w14:textId="6D38090C">
      <w:pPr>
        <w:pStyle w:val="Normale"/>
      </w:pPr>
      <w:r w:rsidR="468168A6">
        <w:rPr/>
        <w:t xml:space="preserve">CLASSE TERZA </w:t>
      </w:r>
      <w:r w:rsidR="468168A6">
        <w:rPr/>
        <w:t xml:space="preserve">MODALITÀ SOMMINISTRAZIONE E CORREZIONE </w:t>
      </w:r>
      <w:r w:rsidR="468168A6">
        <w:rPr/>
        <w:t>PROVE COMUNI DI MATEMATICA</w:t>
      </w:r>
    </w:p>
    <w:p w:rsidR="006B7D82" w:rsidP="009F5D40" w:rsidRDefault="006B7D82" w14:paraId="187B268A" w14:textId="77777777">
      <w:pPr>
        <w:jc w:val="center"/>
      </w:pPr>
    </w:p>
    <w:tbl>
      <w:tblPr>
        <w:tblStyle w:val="Grigliatabella"/>
        <w:tblW w:w="0" w:type="auto"/>
        <w:tblInd w:w="850" w:type="dxa"/>
        <w:tblLook w:val="04A0" w:firstRow="1" w:lastRow="0" w:firstColumn="1" w:lastColumn="0" w:noHBand="0" w:noVBand="1"/>
      </w:tblPr>
      <w:tblGrid>
        <w:gridCol w:w="1900"/>
        <w:gridCol w:w="1899"/>
        <w:gridCol w:w="1590"/>
        <w:gridCol w:w="2144"/>
      </w:tblGrid>
      <w:tr w:rsidR="006B7D82" w:rsidTr="006B7D82" w14:paraId="631DC0E9" w14:textId="77777777">
        <w:tc>
          <w:tcPr>
            <w:tcW w:w="1900" w:type="dxa"/>
          </w:tcPr>
          <w:p w:rsidR="006B7D82" w:rsidP="00CA3C97" w:rsidRDefault="006B7D82" w14:paraId="35491516" w14:textId="77777777">
            <w:pPr>
              <w:jc w:val="center"/>
            </w:pPr>
            <w:r>
              <w:t>LIVELLO 4</w:t>
            </w:r>
          </w:p>
        </w:tc>
        <w:tc>
          <w:tcPr>
            <w:tcW w:w="1899" w:type="dxa"/>
          </w:tcPr>
          <w:p w:rsidR="006B7D82" w:rsidP="00CA3C97" w:rsidRDefault="006B7D82" w14:paraId="4FBACAF4" w14:textId="77777777">
            <w:pPr>
              <w:jc w:val="center"/>
            </w:pPr>
            <w:r>
              <w:t>LIVELLO 3</w:t>
            </w:r>
          </w:p>
        </w:tc>
        <w:tc>
          <w:tcPr>
            <w:tcW w:w="1590" w:type="dxa"/>
          </w:tcPr>
          <w:p w:rsidR="006B7D82" w:rsidP="00CA3C97" w:rsidRDefault="006B7D82" w14:paraId="4C08C3F0" w14:textId="77777777">
            <w:pPr>
              <w:jc w:val="center"/>
            </w:pPr>
            <w:r>
              <w:t>LIVELLO 2</w:t>
            </w:r>
          </w:p>
        </w:tc>
        <w:tc>
          <w:tcPr>
            <w:tcW w:w="2144" w:type="dxa"/>
          </w:tcPr>
          <w:p w:rsidR="006B7D82" w:rsidP="00CA3C97" w:rsidRDefault="00BC11A3" w14:paraId="601C2F34" w14:textId="5BBC9871">
            <w:pPr>
              <w:jc w:val="center"/>
            </w:pPr>
            <w:r>
              <w:t>LIVELLO 1</w:t>
            </w:r>
          </w:p>
          <w:p w:rsidR="00BC11A3" w:rsidP="00CA3C97" w:rsidRDefault="00BC11A3" w14:paraId="0751AB1A" w14:textId="076F9E65">
            <w:pPr>
              <w:jc w:val="center"/>
            </w:pPr>
          </w:p>
        </w:tc>
      </w:tr>
      <w:tr w:rsidR="006B7D82" w:rsidTr="006B7D82" w14:paraId="4E7FD0D4" w14:textId="77777777">
        <w:tc>
          <w:tcPr>
            <w:tcW w:w="1900" w:type="dxa"/>
          </w:tcPr>
          <w:p w:rsidR="006B7D82" w:rsidP="00CA3C97" w:rsidRDefault="006B7D82" w14:paraId="077E9AE4" w14:textId="77777777">
            <w:r>
              <w:t>L’alunno esegue la prova in modo corretto</w:t>
            </w:r>
          </w:p>
        </w:tc>
        <w:tc>
          <w:tcPr>
            <w:tcW w:w="1899" w:type="dxa"/>
          </w:tcPr>
          <w:p w:rsidR="006B7D82" w:rsidP="00CA3C97" w:rsidRDefault="006B7D82" w14:paraId="1F08D40D" w14:textId="77777777">
            <w:r>
              <w:t xml:space="preserve">L’alunno esegue la prova con alcuni errori </w:t>
            </w:r>
          </w:p>
          <w:p w:rsidR="006B7D82" w:rsidP="00CA3C97" w:rsidRDefault="006B7D82" w14:paraId="30BBCB8B" w14:textId="77777777">
            <w:r>
              <w:t>(errori che non compromettono l’esecuzione completa della prova)</w:t>
            </w:r>
          </w:p>
        </w:tc>
        <w:tc>
          <w:tcPr>
            <w:tcW w:w="1590" w:type="dxa"/>
          </w:tcPr>
          <w:p w:rsidR="006B7D82" w:rsidP="00CA3C97" w:rsidRDefault="006B7D82" w14:paraId="2F7C5EA7" w14:textId="77777777">
            <w:r>
              <w:t>L’alunno esegue la prova con alcuni errori (con perseveranza dell’errore)</w:t>
            </w:r>
          </w:p>
        </w:tc>
        <w:tc>
          <w:tcPr>
            <w:tcW w:w="2144" w:type="dxa"/>
          </w:tcPr>
          <w:p w:rsidR="006B7D82" w:rsidP="00CA3C97" w:rsidRDefault="006B7D82" w14:paraId="5147E743" w14:textId="77777777">
            <w:r>
              <w:t>L’alunno non esegue la prova o commette un numero di errori tale da non essere valutabile</w:t>
            </w:r>
          </w:p>
        </w:tc>
      </w:tr>
    </w:tbl>
    <w:p w:rsidR="009F5D40" w:rsidP="468168A6" w:rsidRDefault="009F5D40" w14:paraId="21DD3E42" w14:noSpellErr="1" w14:textId="627939A3">
      <w:pPr>
        <w:pStyle w:val="Normale"/>
        <w:jc w:val="center"/>
      </w:pPr>
    </w:p>
    <w:p w:rsidR="009F5D40" w:rsidP="009F5D40" w:rsidRDefault="003B0CFB" w14:paraId="3FAA3129" w14:textId="3EEB9656">
      <w:r>
        <w:t xml:space="preserve">PROCESSO </w:t>
      </w:r>
      <w:r w:rsidR="009F5D40">
        <w:t xml:space="preserve">RIEVOCARE </w:t>
      </w:r>
    </w:p>
    <w:p w:rsidR="008C7AB2" w:rsidP="009F5D40" w:rsidRDefault="008C7AB2" w14:paraId="44B6B8CB" w14:textId="77777777">
      <w:pPr>
        <w:rPr>
          <w:b/>
        </w:rPr>
      </w:pPr>
      <w:r>
        <w:rPr>
          <w:b/>
        </w:rPr>
        <w:t>ITEM 1</w:t>
      </w:r>
    </w:p>
    <w:p w:rsidR="006B7D82" w:rsidP="009F5D40" w:rsidRDefault="008C7AB2" w14:paraId="6C011BF5" w14:textId="46340B6E">
      <w:r>
        <w:t>MODALIT</w:t>
      </w:r>
      <w:r w:rsidR="008856C6">
        <w:t xml:space="preserve">À </w:t>
      </w:r>
      <w:r w:rsidRPr="008C7AB2">
        <w:t>SOMMINISTRAZIONE</w:t>
      </w:r>
      <w:r w:rsidRPr="008C7AB2" w:rsidR="003A2C69">
        <w:t xml:space="preserve"> </w:t>
      </w:r>
      <w:r w:rsidR="003A2C69">
        <w:t>l’insegnante legge secondo le indicazioni riportate sulla scheda “indicaz</w:t>
      </w:r>
      <w:r w:rsidR="00EE216C">
        <w:t>ioni per l’insegnante”</w:t>
      </w:r>
    </w:p>
    <w:p w:rsidR="003B0CFB" w:rsidP="009F5D40" w:rsidRDefault="003B0CFB" w14:paraId="6C144E19" w14:noSpellErr="1" w14:textId="3597D2D4">
      <w:r w:rsidR="468168A6">
        <w:rPr/>
        <w:t>Legge i due esemp</w:t>
      </w:r>
      <w:r w:rsidR="468168A6">
        <w:rPr/>
        <w:t>i e fa verbalizzare le risposte, assicurandosi che la consegna sia compresa e sostenendo la memoria verbale mimando i gesti che collocano gli oggetti dentro e fuori lo zainetto.</w:t>
      </w:r>
      <w:r w:rsidR="468168A6">
        <w:rPr/>
        <w:t xml:space="preserve"> </w:t>
      </w:r>
      <w:r w:rsidR="468168A6">
        <w:rPr/>
        <w:t>I</w:t>
      </w:r>
      <w:r w:rsidR="468168A6">
        <w:rPr/>
        <w:t>nizia</w:t>
      </w:r>
      <w:r w:rsidR="468168A6">
        <w:rPr/>
        <w:t xml:space="preserve"> la prova con la situazione</w:t>
      </w:r>
      <w:r w:rsidR="468168A6">
        <w:rPr/>
        <w:t xml:space="preserve"> A</w:t>
      </w:r>
      <w:r w:rsidR="468168A6">
        <w:rPr/>
        <w:t xml:space="preserve"> in PISCINA, </w:t>
      </w:r>
      <w:r w:rsidR="468168A6">
        <w:rPr/>
        <w:t xml:space="preserve">B </w:t>
      </w:r>
      <w:r w:rsidR="468168A6">
        <w:rPr/>
        <w:t xml:space="preserve">al </w:t>
      </w:r>
      <w:r w:rsidR="468168A6">
        <w:rPr/>
        <w:t>MARE</w:t>
      </w:r>
      <w:r w:rsidR="468168A6">
        <w:rPr/>
        <w:t xml:space="preserve">, </w:t>
      </w:r>
      <w:r w:rsidR="468168A6">
        <w:rPr/>
        <w:t xml:space="preserve">C </w:t>
      </w:r>
      <w:r w:rsidR="468168A6">
        <w:rPr/>
        <w:t>la SPESA,</w:t>
      </w:r>
      <w:r w:rsidR="468168A6">
        <w:rPr/>
        <w:t xml:space="preserve"> </w:t>
      </w:r>
      <w:proofErr w:type="gramStart"/>
      <w:r w:rsidR="468168A6">
        <w:rPr/>
        <w:t>D</w:t>
      </w:r>
      <w:r w:rsidR="468168A6">
        <w:rPr/>
        <w:t xml:space="preserve"> </w:t>
      </w:r>
      <w:r w:rsidR="468168A6">
        <w:rPr/>
        <w:t>ANIMALI</w:t>
      </w:r>
      <w:proofErr w:type="gramEnd"/>
      <w:r w:rsidR="468168A6">
        <w:rPr/>
        <w:t xml:space="preserve"> IN FATTORIA</w:t>
      </w:r>
      <w:proofErr w:type="gramStart"/>
      <w:proofErr w:type="gramEnd"/>
    </w:p>
    <w:p w:rsidR="003B0CFB" w:rsidP="009F5D40" w:rsidRDefault="00BC11A3" w14:paraId="2AEF71C0" w14:textId="0F0AD39D">
      <w:r>
        <w:t>Le altre prove possono essere utilizzate ….</w:t>
      </w:r>
    </w:p>
    <w:p w:rsidR="00FD6C13" w:rsidP="468168A6" w:rsidRDefault="00FD6C13" w14:paraId="747A2F8D" w14:noSpellErr="1" w14:textId="1048424F">
      <w:pPr>
        <w:pStyle w:val="Normale"/>
      </w:pPr>
      <w:r w:rsidR="468168A6">
        <w:rPr/>
        <w:t>CRITERI DI CORREZIONE</w:t>
      </w:r>
    </w:p>
    <w:p w:rsidR="00BC11A3" w:rsidP="00BC11A3" w:rsidRDefault="006B7D82" w14:paraId="4F20FC1F" w14:textId="099DABE5">
      <w:r>
        <w:t xml:space="preserve">LIVELLO 4 </w:t>
      </w:r>
      <w:r w:rsidR="00BC11A3">
        <w:t xml:space="preserve">esegue correttamente A B C D </w:t>
      </w:r>
    </w:p>
    <w:p w:rsidR="00BC11A3" w:rsidP="009F5D40" w:rsidRDefault="00BC11A3" w14:paraId="6148251D" w14:textId="4E664011">
      <w:r>
        <w:t xml:space="preserve">LIVELLO 3 esegue correttamente </w:t>
      </w:r>
      <w:r w:rsidR="00E93513">
        <w:t>A B C</w:t>
      </w:r>
      <w:r>
        <w:t xml:space="preserve"> </w:t>
      </w:r>
    </w:p>
    <w:p w:rsidR="00BC11A3" w:rsidP="009F5D40" w:rsidRDefault="00BC11A3" w14:paraId="344BC5AB" w14:textId="7CA49CE5">
      <w:r>
        <w:t>LIVELLO 2</w:t>
      </w:r>
      <w:r w:rsidR="00E93513">
        <w:t xml:space="preserve"> </w:t>
      </w:r>
      <w:r w:rsidR="00FD6C13">
        <w:t xml:space="preserve">esegue correttamente </w:t>
      </w:r>
      <w:r w:rsidR="00E93513">
        <w:t>A</w:t>
      </w:r>
    </w:p>
    <w:p w:rsidR="006B7D82" w:rsidP="009F5D40" w:rsidRDefault="00BC11A3" w14:paraId="30B0E739" w14:textId="3AB437BF">
      <w:r>
        <w:t>LIVELLO 1</w:t>
      </w:r>
      <w:r w:rsidR="00FD6C13">
        <w:t xml:space="preserve"> </w:t>
      </w:r>
      <w:r>
        <w:t>non valutabile</w:t>
      </w:r>
    </w:p>
    <w:p w:rsidR="00FD6C13" w:rsidP="009F5D40" w:rsidRDefault="00FD6C13" w14:paraId="74B084E9" w14:textId="77777777"/>
    <w:p w:rsidR="00E126D6" w:rsidP="009F5D40" w:rsidRDefault="00FD6C13" w14:paraId="23CD4886" w14:textId="18B9E9B0">
      <w:r>
        <w:t>PROCESSO</w:t>
      </w:r>
      <w:r w:rsidR="001017EC">
        <w:t xml:space="preserve"> </w:t>
      </w:r>
      <w:r w:rsidR="00843DEF">
        <w:t>INTERPRETARE</w:t>
      </w:r>
    </w:p>
    <w:p w:rsidR="008856C6" w:rsidP="009F5D40" w:rsidRDefault="00E126D6" w14:paraId="7479EF3B" w14:textId="77777777">
      <w:pPr>
        <w:rPr>
          <w:b/>
        </w:rPr>
      </w:pPr>
      <w:r w:rsidRPr="00E126D6">
        <w:rPr>
          <w:b/>
        </w:rPr>
        <w:t>ITEM2</w:t>
      </w:r>
    </w:p>
    <w:p w:rsidR="00E126D6" w:rsidP="009F5D40" w:rsidRDefault="008856C6" w14:paraId="156405AA" w14:textId="7B8411A5">
      <w:r>
        <w:t xml:space="preserve">MODALITÀ </w:t>
      </w:r>
      <w:r w:rsidRPr="008C7AB2">
        <w:t>SOMMINISTRAZIONE</w:t>
      </w:r>
      <w:r w:rsidR="00E126D6">
        <w:rPr>
          <w:b/>
        </w:rPr>
        <w:t xml:space="preserve"> </w:t>
      </w:r>
      <w:r w:rsidRPr="00E126D6" w:rsidR="00E126D6">
        <w:t>l’insegnante legge la consegna, fa verbalizzare in gruppo per descrivere i tre tipi di bandierine</w:t>
      </w:r>
      <w:r w:rsidR="005741F7">
        <w:t xml:space="preserve">, precisa il significato della parola modello, chiede quanti colori si possono usare, </w:t>
      </w:r>
    </w:p>
    <w:p w:rsidR="005741F7" w:rsidP="009F5D40" w:rsidRDefault="005741F7" w14:paraId="3939FB16" w14:textId="77777777">
      <w:r>
        <w:t>Legge la domanda e dice “provare a fare una previsione e scrivete quante saranno…</w:t>
      </w:r>
    </w:p>
    <w:p w:rsidR="005741F7" w:rsidP="009F5D40" w:rsidRDefault="005741F7" w14:paraId="00625AE8" w14:textId="77777777">
      <w:r>
        <w:t>ora disegna e colora per verificare se la tua previsione è corretta.</w:t>
      </w:r>
    </w:p>
    <w:p w:rsidR="005741F7" w:rsidP="009F5D40" w:rsidRDefault="005741F7" w14:paraId="13DCEA43" w14:textId="77777777">
      <w:r>
        <w:t>PERSONALIZZATA parole che indicano il colore illuminate con colore corrispondente</w:t>
      </w:r>
    </w:p>
    <w:p w:rsidR="005741F7" w:rsidP="009F5D40" w:rsidRDefault="005741F7" w14:paraId="18E94FA7" w14:textId="77777777">
      <w:r>
        <w:t>CRITERI DI CORREZIONE</w:t>
      </w:r>
    </w:p>
    <w:p w:rsidR="00216670" w:rsidP="00216670" w:rsidRDefault="00216670" w14:paraId="3081504C" w14:textId="52806A3C">
      <w:r>
        <w:t>LIVELLO 4</w:t>
      </w:r>
      <w:r w:rsidR="001017EC">
        <w:t>:</w:t>
      </w:r>
      <w:r>
        <w:t xml:space="preserve"> </w:t>
      </w:r>
      <w:r w:rsidR="001017EC">
        <w:t xml:space="preserve">scrive la previsione corretta, </w:t>
      </w:r>
      <w:r>
        <w:t xml:space="preserve">esegue </w:t>
      </w:r>
      <w:r w:rsidR="001017EC">
        <w:t>correttamente tutti gli abbinamenti 3 forme</w:t>
      </w:r>
      <w:r w:rsidR="00644CFB">
        <w:t xml:space="preserve"> e 4 colori </w:t>
      </w:r>
    </w:p>
    <w:p w:rsidR="00216670" w:rsidP="00216670" w:rsidRDefault="00216670" w14:paraId="6BF24E1F" w14:textId="2E15068C">
      <w:r>
        <w:t>LIVELLO 3</w:t>
      </w:r>
      <w:r w:rsidR="001017EC">
        <w:t>: scrive la previsione</w:t>
      </w:r>
      <w:r>
        <w:t xml:space="preserve"> </w:t>
      </w:r>
      <w:r w:rsidR="001017EC">
        <w:t xml:space="preserve">errata, </w:t>
      </w:r>
      <w:r>
        <w:t xml:space="preserve">esegue </w:t>
      </w:r>
      <w:r w:rsidR="001017EC">
        <w:t xml:space="preserve">correttamente tutti gli abbinamenti 3 forme </w:t>
      </w:r>
      <w:r w:rsidR="00644CFB">
        <w:t>e 4 colori</w:t>
      </w:r>
      <w:r w:rsidR="001017EC">
        <w:t>, corregge la previsione</w:t>
      </w:r>
    </w:p>
    <w:p w:rsidR="00216670" w:rsidP="00216670" w:rsidRDefault="00216670" w14:paraId="49ABE549" w14:textId="2707DF29">
      <w:r>
        <w:t>LIVELLO 2</w:t>
      </w:r>
      <w:r w:rsidR="001017EC">
        <w:t>: non scrive la previsione o la scrive sbagliata, esegue correttamente solo alcuni abbinamenti forme e colori</w:t>
      </w:r>
    </w:p>
    <w:p w:rsidR="005741F7" w:rsidP="00216670" w:rsidRDefault="00216670" w14:paraId="49A180A0" w14:textId="6287FC42">
      <w:r>
        <w:lastRenderedPageBreak/>
        <w:t>LIVELLO 1 non valutabile</w:t>
      </w:r>
    </w:p>
    <w:p w:rsidR="001017EC" w:rsidP="468168A6" w:rsidRDefault="001017EC" w14:paraId="6E5A001B" w14:noSpellErr="1" w14:textId="5E585D95">
      <w:pPr>
        <w:pStyle w:val="Normale"/>
      </w:pPr>
    </w:p>
    <w:p w:rsidR="005741F7" w:rsidP="001017EC" w:rsidRDefault="001017EC" w14:paraId="7A461B7E" w14:textId="12875F26">
      <w:r>
        <w:t xml:space="preserve">PROCESSO </w:t>
      </w:r>
      <w:r w:rsidR="005741F7">
        <w:t>CLASSIFICARE</w:t>
      </w:r>
    </w:p>
    <w:p w:rsidR="00843DEF" w:rsidP="009F5D40" w:rsidRDefault="005741F7" w14:paraId="4B223E19" w14:textId="77777777">
      <w:pPr>
        <w:rPr>
          <w:b/>
        </w:rPr>
      </w:pPr>
      <w:r w:rsidRPr="009B0CD0">
        <w:rPr>
          <w:b/>
        </w:rPr>
        <w:t>ITEM3</w:t>
      </w:r>
    </w:p>
    <w:p w:rsidR="005741F7" w:rsidP="009F5D40" w:rsidRDefault="00843DEF" w14:paraId="6E99BA0A" w14:textId="6CE926FE">
      <w:r>
        <w:t xml:space="preserve">MODALITÀ </w:t>
      </w:r>
      <w:r w:rsidRPr="008C7AB2">
        <w:t>SOMMINISTRAZIONE</w:t>
      </w:r>
      <w:r w:rsidRPr="009B0CD0" w:rsidR="002E4230">
        <w:rPr>
          <w:b/>
        </w:rPr>
        <w:t xml:space="preserve"> </w:t>
      </w:r>
      <w:r w:rsidR="002E4230">
        <w:t>l’insegnante legge la consegna, accertandosi che gli alunni abbiano colto la continuità con l’item precedente, in caso contr</w:t>
      </w:r>
      <w:r w:rsidR="005E60EF">
        <w:t>ario pone domande facilitanti (</w:t>
      </w:r>
      <w:r w:rsidR="002E4230">
        <w:t>le riconoscete?</w:t>
      </w:r>
      <w:r w:rsidR="005E60EF">
        <w:t xml:space="preserve">) </w:t>
      </w:r>
    </w:p>
    <w:p w:rsidR="005E60EF" w:rsidP="009F5D40" w:rsidRDefault="005E60EF" w14:paraId="1A8308D9" w14:textId="24E7CDB3">
      <w:r>
        <w:t>PERSONALIZZATA tenere sul banco la scheda pre</w:t>
      </w:r>
      <w:r w:rsidR="00F54E09">
        <w:t xml:space="preserve">cedente </w:t>
      </w:r>
    </w:p>
    <w:p w:rsidR="006D0036" w:rsidP="009F5D40" w:rsidRDefault="006D0036" w14:paraId="2FF72002" w14:textId="77777777">
      <w:r>
        <w:t>l’insegnante facilita chiedendo possiamo colorare le bandierine della scheda…, si assicura che la consegna sia stata compresa, chiedendo chi vuole ripetere la consegna con le sue parole</w:t>
      </w:r>
      <w:r w:rsidR="00977459">
        <w:t>…</w:t>
      </w:r>
    </w:p>
    <w:p w:rsidR="00977459" w:rsidP="009F5D40" w:rsidRDefault="00977459" w14:paraId="3693C8E4" w14:textId="77777777">
      <w:r>
        <w:t>la parte finale della scheda (completamento tabella e operazione)</w:t>
      </w:r>
    </w:p>
    <w:p w:rsidR="008A0CFB" w:rsidP="008A0CFB" w:rsidRDefault="008A0CFB" w14:paraId="0F7740DD" w14:textId="77777777">
      <w:r>
        <w:t>CRITERI DI CORREZIONE</w:t>
      </w:r>
    </w:p>
    <w:p w:rsidR="001B5C8D" w:rsidP="009F5D40" w:rsidRDefault="0014141A" w14:paraId="5E8E9656" w14:textId="3F1802F7">
      <w:r>
        <w:t>LIVELLO 4</w:t>
      </w:r>
      <w:r w:rsidR="00FC3B04">
        <w:t>:</w:t>
      </w:r>
      <w:r w:rsidR="00D409F0">
        <w:t xml:space="preserve"> completa la tabella inserendo correttamente le crocette, scrive il numero corretto di bandierine, rappresenta con la moltiplicazione 3 x 4 =12 o 4 x 3 = 12</w:t>
      </w:r>
    </w:p>
    <w:p w:rsidR="0014141A" w:rsidP="009F5D40" w:rsidRDefault="0014141A" w14:paraId="1E49DA61" w14:textId="2E1F2EA2">
      <w:r>
        <w:t>LIVELLO 3</w:t>
      </w:r>
      <w:r w:rsidR="00FC3B04">
        <w:t>:</w:t>
      </w:r>
      <w:r w:rsidR="00D409F0">
        <w:t xml:space="preserve"> completa la tabella inserendo correttamente le crocette, scrive il numero corretto di bandierine ma </w:t>
      </w:r>
      <w:r w:rsidR="005963C2">
        <w:t>usa l’</w:t>
      </w:r>
      <w:r w:rsidR="00956DFD">
        <w:t xml:space="preserve">addizione </w:t>
      </w:r>
    </w:p>
    <w:p w:rsidR="0014141A" w:rsidP="009F5D40" w:rsidRDefault="0014141A" w14:paraId="305E681D" w14:textId="470873FB">
      <w:r>
        <w:t>LIVELLO 2</w:t>
      </w:r>
      <w:r w:rsidR="00FC3B04">
        <w:t>:</w:t>
      </w:r>
      <w:r w:rsidR="00956DFD">
        <w:t xml:space="preserve"> completa la tabella inserendo correttamente le crocette, scrive il numero corretto di bandierine anche attraverso il conteggio, non esegue la moltiplicazione</w:t>
      </w:r>
    </w:p>
    <w:p w:rsidR="0014141A" w:rsidP="009F5D40" w:rsidRDefault="0014141A" w14:paraId="463E49C2" w14:noSpellErr="1" w14:textId="1F498384">
      <w:r w:rsidR="468168A6">
        <w:rPr/>
        <w:t>LIVELLO 1</w:t>
      </w:r>
      <w:r w:rsidR="468168A6">
        <w:rPr/>
        <w:t>:</w:t>
      </w:r>
      <w:r w:rsidR="468168A6">
        <w:rPr/>
        <w:t xml:space="preserve"> non valutabile</w:t>
      </w:r>
    </w:p>
    <w:p w:rsidR="468168A6" w:rsidP="468168A6" w:rsidRDefault="468168A6" w14:paraId="0F9DBBD6" w14:textId="6A83B111">
      <w:pPr>
        <w:pStyle w:val="Normale"/>
      </w:pPr>
    </w:p>
    <w:p w:rsidR="001B5C8D" w:rsidP="009F5D40" w:rsidRDefault="008C7AB2" w14:paraId="1F2A5456" w14:textId="67582B79">
      <w:r>
        <w:t xml:space="preserve">PROCESSO </w:t>
      </w:r>
      <w:r w:rsidR="001B5C8D">
        <w:t xml:space="preserve">INFERIRE </w:t>
      </w:r>
    </w:p>
    <w:p w:rsidRPr="009B0CD0" w:rsidR="0051469E" w:rsidP="468168A6" w:rsidRDefault="00843DEF" w14:paraId="5B76299B" w14:noSpellErr="1" w14:textId="378A3104">
      <w:pPr>
        <w:pStyle w:val="Normale"/>
        <w:rPr>
          <w:b w:val="1"/>
          <w:bCs w:val="1"/>
        </w:rPr>
      </w:pPr>
      <w:r w:rsidRPr="468168A6" w:rsidR="468168A6">
        <w:rPr>
          <w:b w:val="1"/>
          <w:bCs w:val="1"/>
        </w:rPr>
        <w:t>ITEM 4 e</w:t>
      </w:r>
      <w:r w:rsidRPr="468168A6" w:rsidR="468168A6">
        <w:rPr>
          <w:b w:val="1"/>
          <w:bCs w:val="1"/>
        </w:rPr>
        <w:t xml:space="preserve"> 4 CONTINUA </w:t>
      </w:r>
    </w:p>
    <w:p w:rsidRPr="00D168A6" w:rsidR="0051469E" w:rsidP="0051469E" w:rsidRDefault="0051469E" w14:paraId="0D801EB5" w14:textId="0F8592BA">
      <w:pPr>
        <w:rPr>
          <w:i/>
        </w:rPr>
      </w:pPr>
      <w:r>
        <w:t xml:space="preserve">MODALITÀ </w:t>
      </w:r>
      <w:r w:rsidR="00575AEE">
        <w:t xml:space="preserve">SOMMINISTRAZIONE entrambe le prove stampate in foglio A3 per la visualizzazione contemporanea che serve da supporto. </w:t>
      </w:r>
      <w:r w:rsidR="009574F2">
        <w:t>L’</w:t>
      </w:r>
      <w:r w:rsidR="00BE3018">
        <w:t>insegnante fa osservare gli schemi da una parte e i problemi dall’altra,</w:t>
      </w:r>
      <w:r w:rsidR="00D168A6">
        <w:t xml:space="preserve"> </w:t>
      </w:r>
      <w:r w:rsidR="00BE3018">
        <w:t xml:space="preserve">legge la consegna </w:t>
      </w:r>
      <w:r w:rsidR="00D168A6">
        <w:t>e poi per</w:t>
      </w:r>
      <w:r w:rsidR="00BE3018">
        <w:t xml:space="preserve"> assicura</w:t>
      </w:r>
      <w:r w:rsidR="00D168A6">
        <w:t>rsi</w:t>
      </w:r>
      <w:r w:rsidR="00BE3018">
        <w:t xml:space="preserve"> che gli alunni </w:t>
      </w:r>
      <w:r w:rsidR="004162D2">
        <w:t>l’abbia</w:t>
      </w:r>
      <w:r w:rsidR="00D168A6">
        <w:t>no compresa   pone domande guida:</w:t>
      </w:r>
      <w:r w:rsidRPr="00D168A6" w:rsidR="00D168A6">
        <w:rPr>
          <w:i/>
        </w:rPr>
        <w:t xml:space="preserve"> sono problemi da risolvere</w:t>
      </w:r>
      <w:r w:rsidR="00D168A6">
        <w:rPr>
          <w:i/>
        </w:rPr>
        <w:t>?</w:t>
      </w:r>
      <w:r w:rsidR="00D168A6">
        <w:t xml:space="preserve"> </w:t>
      </w:r>
      <w:r w:rsidRPr="00D168A6" w:rsidR="00D168A6">
        <w:rPr>
          <w:i/>
        </w:rPr>
        <w:t xml:space="preserve">dobbiamo trovare il numero che </w:t>
      </w:r>
      <w:proofErr w:type="gramStart"/>
      <w:r w:rsidRPr="00D168A6" w:rsidR="00D168A6">
        <w:rPr>
          <w:i/>
        </w:rPr>
        <w:t>manca?</w:t>
      </w:r>
      <w:r w:rsidR="004305C2">
        <w:rPr>
          <w:i/>
        </w:rPr>
        <w:t>..</w:t>
      </w:r>
      <w:proofErr w:type="gramEnd"/>
    </w:p>
    <w:p w:rsidR="0051469E" w:rsidP="468168A6" w:rsidRDefault="0051469E" w14:paraId="2DFCA13E" w14:noSpellErr="1" w14:textId="6194D85C">
      <w:pPr>
        <w:pStyle w:val="Normale"/>
        <w:rPr>
          <w:b w:val="1"/>
          <w:bCs w:val="1"/>
        </w:rPr>
      </w:pPr>
      <w:r w:rsidR="468168A6">
        <w:rPr/>
        <w:t>CRITERI DI CORREZIONE</w:t>
      </w:r>
    </w:p>
    <w:p w:rsidR="0051469E" w:rsidP="0051469E" w:rsidRDefault="00F62D6C" w14:paraId="37680E62" w14:textId="465A33C5">
      <w:r>
        <w:t>LIVELLO 4: abbina correttamente lo schema A, lo schema B, lo schema C</w:t>
      </w:r>
    </w:p>
    <w:p w:rsidR="00F62D6C" w:rsidP="0051469E" w:rsidRDefault="00F62D6C" w14:paraId="6FD556D4" w14:textId="3A7DDE6F">
      <w:r>
        <w:t>LIVELLO 3:</w:t>
      </w:r>
      <w:r w:rsidRPr="00F62D6C">
        <w:t xml:space="preserve"> </w:t>
      </w:r>
      <w:r>
        <w:t>abbina correttamente lo schema A, lo schema B</w:t>
      </w:r>
    </w:p>
    <w:p w:rsidR="00F62D6C" w:rsidP="0051469E" w:rsidRDefault="00F62D6C" w14:paraId="15597257" w14:textId="20EE5732">
      <w:r>
        <w:t>LIVELLO 2:</w:t>
      </w:r>
      <w:r w:rsidRPr="00F62D6C">
        <w:t xml:space="preserve"> </w:t>
      </w:r>
      <w:r>
        <w:t>abbina correttamente un solo schema al testo del problema che gli corrisponde</w:t>
      </w:r>
    </w:p>
    <w:p w:rsidR="00CA1B80" w:rsidP="0051469E" w:rsidRDefault="00F62D6C" w14:paraId="7EDA31CA" w14:textId="1886C549">
      <w:r>
        <w:t>LIVELLO 1: non valutabile</w:t>
      </w:r>
    </w:p>
    <w:p w:rsidR="00CA1B80" w:rsidP="468168A6" w:rsidRDefault="00CA1B80" w14:paraId="054B47F5" w14:noSpellErr="1" w14:textId="2E33A25E">
      <w:pPr>
        <w:pStyle w:val="Normale"/>
      </w:pPr>
    </w:p>
    <w:p w:rsidR="00F05F3E" w:rsidP="00CA1B80" w:rsidRDefault="00CA1B80" w14:paraId="2B374C3A" w14:textId="0950F058">
      <w:r>
        <w:t>PROCESSO</w:t>
      </w:r>
      <w:r w:rsidR="00F05F3E">
        <w:t xml:space="preserve"> CONFRONTARE</w:t>
      </w:r>
    </w:p>
    <w:p w:rsidRPr="009B0CD0" w:rsidR="00F05F3E" w:rsidP="00F05F3E" w:rsidRDefault="00575AEE" w14:paraId="17FACBD0" w14:textId="4CAF79EE">
      <w:pPr>
        <w:rPr>
          <w:b/>
        </w:rPr>
      </w:pPr>
      <w:r>
        <w:rPr>
          <w:b/>
        </w:rPr>
        <w:t>ITEM 5</w:t>
      </w:r>
    </w:p>
    <w:p w:rsidRPr="004305C2" w:rsidR="00F05F3E" w:rsidP="00F05F3E" w:rsidRDefault="00F05F3E" w14:paraId="5F9ABA49" w14:textId="4F621B87">
      <w:pPr>
        <w:rPr>
          <w:i/>
        </w:rPr>
      </w:pPr>
      <w:r>
        <w:t xml:space="preserve">MODALITÀ </w:t>
      </w:r>
      <w:r w:rsidRPr="008C7AB2">
        <w:t>SOMMINISTRAZIONE</w:t>
      </w:r>
      <w:r w:rsidR="004305C2">
        <w:t xml:space="preserve"> l’insegnante chiede agli alunni di leggere le due consegne individualmente e poi chiede: </w:t>
      </w:r>
      <w:r w:rsidR="004305C2">
        <w:rPr>
          <w:i/>
        </w:rPr>
        <w:t xml:space="preserve">cosa dovete fare? Si ascoltano </w:t>
      </w:r>
      <w:r w:rsidR="00276BC7">
        <w:rPr>
          <w:i/>
        </w:rPr>
        <w:t>alcuni interventi e poi si passa all’esecuzione.</w:t>
      </w:r>
    </w:p>
    <w:p w:rsidRPr="00F05F3E" w:rsidR="00F05F3E" w:rsidP="468168A6" w:rsidRDefault="00F05F3E" w14:paraId="32DC248F" w14:noSpellErr="1" w14:textId="0ADA147D">
      <w:pPr>
        <w:pStyle w:val="Normale"/>
      </w:pPr>
      <w:r w:rsidR="468168A6">
        <w:rPr/>
        <w:t>CRITERI DI CORREZIONE</w:t>
      </w:r>
    </w:p>
    <w:p w:rsidR="00F05F3E" w:rsidP="00F05F3E" w:rsidRDefault="00F05F3E" w14:paraId="70B7F695" w14:textId="4E1EB38A">
      <w:r>
        <w:t>LIVELLO 4:</w:t>
      </w:r>
      <w:r w:rsidR="00F70FF3">
        <w:t xml:space="preserve"> completa correttamente le due simmetrie</w:t>
      </w:r>
    </w:p>
    <w:p w:rsidR="00F05F3E" w:rsidP="00F05F3E" w:rsidRDefault="00F05F3E" w14:paraId="544F62DA" w14:textId="65E3BD1E">
      <w:r>
        <w:t>LIVELLO 3:</w:t>
      </w:r>
      <w:r w:rsidR="00F70FF3">
        <w:t xml:space="preserve"> completa correttamente le due simmetrie commettendo imprecisioni nel conteggio dei quadretti </w:t>
      </w:r>
    </w:p>
    <w:p w:rsidR="00F70FF3" w:rsidP="00F70FF3" w:rsidRDefault="00F05F3E" w14:paraId="1EE2D751" w14:textId="15D2F7EC">
      <w:r>
        <w:t>LIVELLO 2:</w:t>
      </w:r>
      <w:r w:rsidR="00F70FF3">
        <w:t xml:space="preserve"> completa una simmetria commettendo imprecisioni nel conteggio dei quadretti e nell’orientamento spaziale</w:t>
      </w:r>
    </w:p>
    <w:p w:rsidRPr="00F05F3E" w:rsidR="00F05F3E" w:rsidP="00F05F3E" w:rsidRDefault="00F05F3E" w14:paraId="5C9B8F5F" w14:noSpellErr="1" w14:textId="072DC2B6">
      <w:r w:rsidR="468168A6">
        <w:rPr/>
        <w:t>LIVELLO 1:</w:t>
      </w:r>
      <w:r w:rsidR="468168A6">
        <w:rPr/>
        <w:t xml:space="preserve"> non valutabile</w:t>
      </w:r>
    </w:p>
    <w:p w:rsidR="468168A6" w:rsidP="468168A6" w:rsidRDefault="468168A6" w14:paraId="56870ACA" w14:textId="1D2B4A43">
      <w:pPr>
        <w:pStyle w:val="Normale"/>
      </w:pPr>
    </w:p>
    <w:p w:rsidR="00F05F3E" w:rsidP="00F05F3E" w:rsidRDefault="00F05F3E" w14:paraId="68D70425" w14:textId="19826A69">
      <w:r>
        <w:t>PROCESSO IMPLEMENTARE</w:t>
      </w:r>
    </w:p>
    <w:p w:rsidRPr="00843DEF" w:rsidR="00F05F3E" w:rsidP="00F05F3E" w:rsidRDefault="00575AEE" w14:paraId="461109DD" w14:textId="391D88A1">
      <w:pPr>
        <w:rPr>
          <w:b/>
        </w:rPr>
      </w:pPr>
      <w:r w:rsidRPr="00843DEF">
        <w:rPr>
          <w:b/>
        </w:rPr>
        <w:t>ITEM 6</w:t>
      </w:r>
    </w:p>
    <w:p w:rsidR="00F05F3E" w:rsidP="00F05F3E" w:rsidRDefault="00F05F3E" w14:paraId="16B432F0" w14:textId="27D3B2A1">
      <w:r>
        <w:t xml:space="preserve">MODALITÀ </w:t>
      </w:r>
      <w:r w:rsidRPr="008C7AB2">
        <w:t>SOMMINISTRAZIONE</w:t>
      </w:r>
      <w:r w:rsidR="00830D52">
        <w:t xml:space="preserve">: l’insegnante </w:t>
      </w:r>
      <w:r w:rsidR="004965AB">
        <w:t xml:space="preserve">legge le indicazioni e enfatizza la parola </w:t>
      </w:r>
      <w:r w:rsidR="00276BC7">
        <w:t>“</w:t>
      </w:r>
      <w:r w:rsidR="004965AB">
        <w:t>magico</w:t>
      </w:r>
      <w:r w:rsidR="00276BC7">
        <w:t>”</w:t>
      </w:r>
      <w:r w:rsidR="004965AB">
        <w:t xml:space="preserve"> per attivare la scoperta, stimola la </w:t>
      </w:r>
      <w:r w:rsidR="00276BC7">
        <w:t>riflessione ed attiva la scoperta</w:t>
      </w:r>
    </w:p>
    <w:p w:rsidRPr="00F05F3E" w:rsidR="00F05F3E" w:rsidP="468168A6" w:rsidRDefault="00F05F3E" w14:paraId="1A12D7E3" w14:noSpellErr="1" w14:textId="26D58DFD">
      <w:pPr>
        <w:pStyle w:val="Normale"/>
      </w:pPr>
      <w:r w:rsidR="468168A6">
        <w:rPr/>
        <w:t>CRITERI DI CORREZIONE</w:t>
      </w:r>
    </w:p>
    <w:p w:rsidR="00F05F3E" w:rsidP="00F05F3E" w:rsidRDefault="00F05F3E" w14:paraId="5FF0E9DE" w14:textId="506615ED">
      <w:r>
        <w:t>LIVELLO 4:</w:t>
      </w:r>
      <w:r w:rsidR="006A4BE3">
        <w:t xml:space="preserve"> </w:t>
      </w:r>
      <w:r w:rsidR="00195BD9">
        <w:t>scopre l’operazione di addizione</w:t>
      </w:r>
      <w:r w:rsidR="005521C4">
        <w:t xml:space="preserve"> per ogni </w:t>
      </w:r>
      <w:r w:rsidR="003F1D6E">
        <w:t xml:space="preserve">riga e colonna, </w:t>
      </w:r>
      <w:r w:rsidR="00D76148">
        <w:t>registra le operazioni o il risultato</w:t>
      </w:r>
    </w:p>
    <w:p w:rsidR="00F05F3E" w:rsidP="00F05F3E" w:rsidRDefault="00F05F3E" w14:paraId="3848D1A6" w14:textId="0A4A3FA5">
      <w:r>
        <w:t>LIVELLO 3:</w:t>
      </w:r>
      <w:r w:rsidR="00D76148">
        <w:t xml:space="preserve"> scopre l’operazione di addizione</w:t>
      </w:r>
      <w:r w:rsidR="00830D52">
        <w:t xml:space="preserve"> e il risultato corretto solo per le direzioni suggerite dalle frecce</w:t>
      </w:r>
    </w:p>
    <w:p w:rsidR="007D496F" w:rsidP="007D496F" w:rsidRDefault="00F05F3E" w14:paraId="01ADACA4" w14:textId="77777777">
      <w:r>
        <w:t>LIVELLO 2:</w:t>
      </w:r>
      <w:r w:rsidRPr="004965AB" w:rsidR="004965AB">
        <w:t xml:space="preserve"> </w:t>
      </w:r>
      <w:r w:rsidR="004965AB">
        <w:t xml:space="preserve">scopre l’operazione di addizione </w:t>
      </w:r>
      <w:r w:rsidR="007D496F">
        <w:t>solo per le direzioni suggerite dalle frecce</w:t>
      </w:r>
    </w:p>
    <w:p w:rsidR="00F05F3E" w:rsidP="00F05F3E" w:rsidRDefault="004965AB" w14:paraId="5C9FABA3" w14:textId="6D9028D4">
      <w:r>
        <w:t xml:space="preserve">ma non ottiene </w:t>
      </w:r>
      <w:r w:rsidR="00F1318D">
        <w:t xml:space="preserve">i due </w:t>
      </w:r>
      <w:r>
        <w:t>risultati corrispondenti a 15</w:t>
      </w:r>
    </w:p>
    <w:p w:rsidRPr="00F05F3E" w:rsidR="00F05F3E" w:rsidP="00F05F3E" w:rsidRDefault="00F05F3E" w14:paraId="7488805A" w14:textId="4214D0C4">
      <w:r>
        <w:t>LIVELLO 1:</w:t>
      </w:r>
      <w:r w:rsidR="007D496F">
        <w:t xml:space="preserve"> non valutabile</w:t>
      </w:r>
    </w:p>
    <w:p w:rsidRPr="00F05F3E" w:rsidR="00F05F3E" w:rsidP="468168A6" w:rsidRDefault="00F05F3E" w14:paraId="653CAB67" w14:noSpellErr="1" w14:textId="05880EAB">
      <w:pPr>
        <w:pStyle w:val="Normale"/>
      </w:pPr>
    </w:p>
    <w:p w:rsidR="00F62D6C" w:rsidP="00F05F3E" w:rsidRDefault="00F05F3E" w14:paraId="3A0C8176" w14:textId="098587D9">
      <w:r>
        <w:t>PROCESSO DIFFERENZIARE</w:t>
      </w:r>
    </w:p>
    <w:p w:rsidRPr="00843DEF" w:rsidR="00F05F3E" w:rsidP="00F05F3E" w:rsidRDefault="00575AEE" w14:paraId="33B0EB5E" w14:textId="0E5F45AF">
      <w:pPr>
        <w:rPr>
          <w:b/>
        </w:rPr>
      </w:pPr>
      <w:r w:rsidRPr="00843DEF">
        <w:rPr>
          <w:b/>
        </w:rPr>
        <w:t>ITEM 7</w:t>
      </w:r>
    </w:p>
    <w:p w:rsidRPr="00276BC7" w:rsidR="00F05F3E" w:rsidP="00F05F3E" w:rsidRDefault="00F05F3E" w14:paraId="25423391" w14:textId="7F16A8C4">
      <w:pPr>
        <w:rPr>
          <w:i/>
        </w:rPr>
      </w:pPr>
      <w:r>
        <w:t xml:space="preserve">MODALITÀ </w:t>
      </w:r>
      <w:r w:rsidRPr="008C7AB2">
        <w:t>SOMMINISTRAZIONE</w:t>
      </w:r>
      <w:r w:rsidR="00276BC7">
        <w:t xml:space="preserve"> l’insegnante dice: </w:t>
      </w:r>
      <w:r w:rsidRPr="00276BC7" w:rsidR="00276BC7">
        <w:rPr>
          <w:i/>
        </w:rPr>
        <w:t>questa tabella è la stessa della pa</w:t>
      </w:r>
      <w:r w:rsidR="00276BC7">
        <w:rPr>
          <w:i/>
        </w:rPr>
        <w:t>gina precedente, ora leggete per scoprire se avete scoperto la magia</w:t>
      </w:r>
      <w:r w:rsidR="00736B05">
        <w:rPr>
          <w:i/>
        </w:rPr>
        <w:t xml:space="preserve"> e poi continuate la scoperta…</w:t>
      </w:r>
    </w:p>
    <w:p w:rsidRPr="00F05F3E" w:rsidR="00F05F3E" w:rsidP="468168A6" w:rsidRDefault="00F05F3E" w14:paraId="77C100EA" w14:noSpellErr="1" w14:textId="618C1EB3">
      <w:pPr>
        <w:pStyle w:val="Normale"/>
      </w:pPr>
      <w:r w:rsidR="468168A6">
        <w:rPr/>
        <w:t>CRITERI DI CORREZIONE</w:t>
      </w:r>
    </w:p>
    <w:p w:rsidR="00F05F3E" w:rsidP="00F05F3E" w:rsidRDefault="00F05F3E" w14:paraId="424CF689" w14:textId="3917D027">
      <w:r>
        <w:t>LIVELLO 4:</w:t>
      </w:r>
      <w:r w:rsidR="00C6507D">
        <w:t xml:space="preserve"> esegue l’operazione ed il risultato corretto in entrambe le diagonali</w:t>
      </w:r>
    </w:p>
    <w:p w:rsidR="00F05F3E" w:rsidP="00F05F3E" w:rsidRDefault="00F05F3E" w14:paraId="1D9AC468" w14:textId="34E3FBB4">
      <w:r>
        <w:t>LIVELLO 3:</w:t>
      </w:r>
      <w:r w:rsidR="00C6507D">
        <w:t xml:space="preserve"> esegue l’operazione ed il risultato corretto in una diagonale</w:t>
      </w:r>
    </w:p>
    <w:p w:rsidR="00F05F3E" w:rsidP="00F05F3E" w:rsidRDefault="00F05F3E" w14:paraId="556D8D11" w14:textId="437C8974">
      <w:r>
        <w:t>LIVELLO 2:</w:t>
      </w:r>
      <w:r w:rsidR="0046413D">
        <w:t xml:space="preserve"> </w:t>
      </w:r>
      <w:r w:rsidR="00A5420C">
        <w:t>risultato corretto utilizzando addendi diversi da quelli della diagonale</w:t>
      </w:r>
    </w:p>
    <w:p w:rsidRPr="00F05F3E" w:rsidR="00F05F3E" w:rsidP="00F05F3E" w:rsidRDefault="00F05F3E" w14:paraId="66C9A35C" w14:textId="4919ED84">
      <w:r>
        <w:t>LIVELLO 1:</w:t>
      </w:r>
      <w:r w:rsidR="00A5420C">
        <w:t xml:space="preserve"> non valutabile</w:t>
      </w:r>
    </w:p>
    <w:p w:rsidR="00F05F3E" w:rsidP="00F05F3E" w:rsidRDefault="00F05F3E" w14:paraId="0A94CCE8" w14:textId="77777777"/>
    <w:p w:rsidR="00F05F3E" w:rsidP="468168A6" w:rsidRDefault="00F05F3E" w14:paraId="77CE0593" w14:noSpellErr="1" w14:textId="7F7510B6">
      <w:pPr>
        <w:pStyle w:val="Normale"/>
      </w:pPr>
      <w:r w:rsidR="468168A6">
        <w:rPr/>
        <w:t>PROCESSO ORGANIZZARE</w:t>
      </w:r>
    </w:p>
    <w:p w:rsidRPr="007B6100" w:rsidR="00F05F3E" w:rsidP="00F05F3E" w:rsidRDefault="00575AEE" w14:paraId="608CE69F" w14:textId="576CFDEC">
      <w:pPr>
        <w:rPr>
          <w:b/>
        </w:rPr>
      </w:pPr>
      <w:bookmarkStart w:name="_GoBack" w:id="0"/>
      <w:r w:rsidRPr="007B6100">
        <w:rPr>
          <w:b/>
        </w:rPr>
        <w:t>ITEM 8</w:t>
      </w:r>
      <w:bookmarkEnd w:id="0"/>
    </w:p>
    <w:p w:rsidRPr="00F75252" w:rsidR="00F05F3E" w:rsidP="00F05F3E" w:rsidRDefault="00F05F3E" w14:paraId="187858AD" w14:textId="66E9BB2E">
      <w:r>
        <w:t xml:space="preserve">MODALITÀ </w:t>
      </w:r>
      <w:r w:rsidRPr="008C7AB2">
        <w:t>SOMMINISTRAZIONE</w:t>
      </w:r>
      <w:r w:rsidR="00736B05">
        <w:t xml:space="preserve"> l’insegnante precisa: </w:t>
      </w:r>
      <w:r w:rsidR="00736B05">
        <w:rPr>
          <w:i/>
        </w:rPr>
        <w:t xml:space="preserve">in questa prova dovrete fare ordine nelle sei operazioni (A B C D E F), </w:t>
      </w:r>
      <w:r w:rsidRPr="00736B05" w:rsidR="00736B05">
        <w:t>legge la consegna</w:t>
      </w:r>
      <w:r w:rsidR="00736B05">
        <w:t xml:space="preserve"> e poi chiede “</w:t>
      </w:r>
      <w:r w:rsidR="00736B05">
        <w:rPr>
          <w:i/>
        </w:rPr>
        <w:t>avete capito quanti numeri potete usare in ogni operazione?</w:t>
      </w:r>
      <w:r w:rsidR="00F75252">
        <w:rPr>
          <w:i/>
        </w:rPr>
        <w:t xml:space="preserve"> … </w:t>
      </w:r>
      <w:r w:rsidR="00F75252">
        <w:t xml:space="preserve">si assicura che la consegna sia compresa … </w:t>
      </w:r>
    </w:p>
    <w:p w:rsidRPr="00F05F3E" w:rsidR="00F05F3E" w:rsidP="468168A6" w:rsidRDefault="00F05F3E" w14:paraId="5BEEA270" w14:noSpellErr="1" w14:textId="637A5056">
      <w:pPr>
        <w:pStyle w:val="Normale"/>
      </w:pPr>
      <w:r w:rsidR="468168A6">
        <w:rPr/>
        <w:t>CRITERI DI CORREZIONE</w:t>
      </w:r>
    </w:p>
    <w:p w:rsidR="00F05F3E" w:rsidP="00F05F3E" w:rsidRDefault="00F05F3E" w14:paraId="6CDA885D" w14:textId="02B9BE65">
      <w:r>
        <w:t>LIVELLO 4:</w:t>
      </w:r>
      <w:r w:rsidR="00A5420C">
        <w:t xml:space="preserve"> esegue correttamente A B C D E F </w:t>
      </w:r>
    </w:p>
    <w:p w:rsidR="00F05F3E" w:rsidP="00F05F3E" w:rsidRDefault="00F05F3E" w14:paraId="16AE4449" w14:textId="7DBFBF3F">
      <w:r>
        <w:t>LIVELLO 3:</w:t>
      </w:r>
      <w:r w:rsidR="00A5420C">
        <w:t xml:space="preserve"> esegue correttamente </w:t>
      </w:r>
      <w:r w:rsidR="00146EC7">
        <w:t>quattro operazioni di cui una sottrazione</w:t>
      </w:r>
    </w:p>
    <w:p w:rsidR="00F05F3E" w:rsidP="00F05F3E" w:rsidRDefault="00F05F3E" w14:paraId="367E5898" w14:textId="3217E908">
      <w:r>
        <w:t>LIVELLO 2:</w:t>
      </w:r>
      <w:r w:rsidR="00146EC7">
        <w:t xml:space="preserve"> esegue correttamente almeno due addizioni</w:t>
      </w:r>
    </w:p>
    <w:p w:rsidRPr="00F05F3E" w:rsidR="00F05F3E" w:rsidP="00F05F3E" w:rsidRDefault="00F05F3E" w14:paraId="2819A247" w14:textId="2981B11B">
      <w:r>
        <w:t>LIVELLO 1:</w:t>
      </w:r>
      <w:r w:rsidR="00146EC7">
        <w:t xml:space="preserve"> non valutabile</w:t>
      </w:r>
    </w:p>
    <w:p w:rsidR="00F05F3E" w:rsidP="468168A6" w:rsidRDefault="00F05F3E" w14:paraId="7A192785" w14:noSpellErr="1" w14:textId="79C67BEA">
      <w:pPr>
        <w:pStyle w:val="Normale"/>
      </w:pPr>
    </w:p>
    <w:p w:rsidR="00F05F3E" w:rsidP="00F05F3E" w:rsidRDefault="00F05F3E" w14:paraId="320E13D3" w14:textId="0CA13DAF">
      <w:r>
        <w:t>PROCESSO PIANIFICARE</w:t>
      </w:r>
    </w:p>
    <w:p w:rsidRPr="00843DEF" w:rsidR="00F05F3E" w:rsidP="00F05F3E" w:rsidRDefault="00575AEE" w14:paraId="7A733636" w14:textId="787AE78F">
      <w:pPr>
        <w:rPr>
          <w:b/>
        </w:rPr>
      </w:pPr>
      <w:r w:rsidRPr="00843DEF">
        <w:rPr>
          <w:b/>
        </w:rPr>
        <w:t>ITEM 9 e 9</w:t>
      </w:r>
      <w:r w:rsidRPr="00843DEF" w:rsidR="00F05F3E">
        <w:rPr>
          <w:b/>
        </w:rPr>
        <w:t xml:space="preserve"> continua</w:t>
      </w:r>
    </w:p>
    <w:p w:rsidR="00F05F3E" w:rsidP="00F05F3E" w:rsidRDefault="00F05F3E" w14:paraId="30F3AD34" w14:textId="29064938">
      <w:r>
        <w:t xml:space="preserve">MODALITÀ </w:t>
      </w:r>
      <w:r w:rsidRPr="008C7AB2">
        <w:t>SOMMINISTRAZIONE</w:t>
      </w:r>
      <w:r w:rsidR="00B92CB5">
        <w:t xml:space="preserve"> l’insegnante legge la consegna invitando a rispettare tutti i passaggi, chiedendo loro spiegazione dei due diversi colori per assicurarsi che abbiano compreso la consegna, mostra il modello eseguito</w:t>
      </w:r>
      <w:r w:rsidR="0073138F">
        <w:t xml:space="preserve">. Viene fornito un foglio bianco per eseguire la prova. alla fine il bambino scrive il nome sull’ala </w:t>
      </w:r>
      <w:r w:rsidR="00B92CB5">
        <w:t xml:space="preserve"> </w:t>
      </w:r>
    </w:p>
    <w:p w:rsidRPr="00F05F3E" w:rsidR="00F05F3E" w:rsidP="00F05F3E" w:rsidRDefault="00F05F3E" w14:paraId="0F4879D6" w14:textId="77777777">
      <w:r>
        <w:t>CRITERI DI CORREZIONE</w:t>
      </w:r>
    </w:p>
    <w:p w:rsidR="00F05F3E" w:rsidP="00F05F3E" w:rsidRDefault="00F05F3E" w14:paraId="6A76C754" w14:textId="54B8BE4C">
      <w:r>
        <w:t>LIVELLO 4:</w:t>
      </w:r>
      <w:r w:rsidR="00146EC7">
        <w:t xml:space="preserve"> </w:t>
      </w:r>
      <w:r w:rsidR="007816F1">
        <w:t xml:space="preserve">esegue correttamente le istruzioni </w:t>
      </w:r>
    </w:p>
    <w:p w:rsidR="00F05F3E" w:rsidP="00F05F3E" w:rsidRDefault="00F05F3E" w14:paraId="69C9D162" w14:textId="3EE2A0C5">
      <w:r>
        <w:t>LIVELLO 3:</w:t>
      </w:r>
      <w:r w:rsidR="00B92CB5">
        <w:t xml:space="preserve"> </w:t>
      </w:r>
      <w:r w:rsidR="007816F1">
        <w:t>esegue il modello con delle variazioni</w:t>
      </w:r>
    </w:p>
    <w:p w:rsidR="00F05F3E" w:rsidP="00F05F3E" w:rsidRDefault="00F05F3E" w14:paraId="7E727DB5" w14:textId="775FA6B8">
      <w:r>
        <w:t>LIVELLO 2:</w:t>
      </w:r>
      <w:r w:rsidR="007816F1">
        <w:t xml:space="preserve"> esegue un aereo secondo il proprio modello, senza seguire le istruzioni</w:t>
      </w:r>
    </w:p>
    <w:p w:rsidRPr="00F05F3E" w:rsidR="00F05F3E" w:rsidP="00F05F3E" w:rsidRDefault="00F05F3E" w14:paraId="094D722F" w14:textId="5E04D97D">
      <w:r>
        <w:t>LIVELLO 1:</w:t>
      </w:r>
      <w:r w:rsidRPr="007816F1" w:rsidR="007816F1">
        <w:t xml:space="preserve"> </w:t>
      </w:r>
      <w:r w:rsidR="007816F1">
        <w:t>non valutabile</w:t>
      </w:r>
    </w:p>
    <w:p w:rsidR="00F05F3E" w:rsidP="468168A6" w:rsidRDefault="00F05F3E" w14:paraId="20C80784" w14:noSpellErr="1" w14:textId="4A08A501">
      <w:pPr>
        <w:pStyle w:val="Normale"/>
      </w:pPr>
    </w:p>
    <w:p w:rsidR="00F05F3E" w:rsidP="00F05F3E" w:rsidRDefault="00686AD3" w14:paraId="7B221810" w14:textId="72E8EEEE">
      <w:r>
        <w:t>PROCESSO PRODURRE</w:t>
      </w:r>
    </w:p>
    <w:p w:rsidRPr="00843DEF" w:rsidR="00F05F3E" w:rsidP="00F05F3E" w:rsidRDefault="0073138F" w14:paraId="0130800C" w14:textId="65E2C123">
      <w:pPr>
        <w:rPr>
          <w:b/>
        </w:rPr>
      </w:pPr>
      <w:r w:rsidRPr="00843DEF">
        <w:rPr>
          <w:b/>
        </w:rPr>
        <w:t>ITEM 10</w:t>
      </w:r>
    </w:p>
    <w:p w:rsidR="00F05F3E" w:rsidP="00F05F3E" w:rsidRDefault="00F05F3E" w14:paraId="3CAD07EE" w14:textId="783E379B">
      <w:r>
        <w:t xml:space="preserve">MODALITÀ </w:t>
      </w:r>
      <w:r w:rsidRPr="008C7AB2">
        <w:t>SOMMINISTRAZIONE</w:t>
      </w:r>
      <w:r w:rsidR="00F75252">
        <w:t xml:space="preserve"> l’insegnante legge la consegna e poi guid</w:t>
      </w:r>
      <w:r w:rsidR="00697AC1">
        <w:t>a la comprensione dell’esempio caso A,</w:t>
      </w:r>
      <w:r w:rsidR="00AA0996">
        <w:t xml:space="preserve"> </w:t>
      </w:r>
      <w:r w:rsidR="008A487B">
        <w:t xml:space="preserve">accertandosi che gli alunni abbiano compreso che </w:t>
      </w:r>
      <w:r w:rsidR="00AA0996">
        <w:t>il mattone che sta sopra vale come la so</w:t>
      </w:r>
      <w:r w:rsidR="008A487B">
        <w:t>mma dei due mattoni sotto</w:t>
      </w:r>
      <w:r w:rsidR="00697AC1">
        <w:t xml:space="preserve">. </w:t>
      </w:r>
      <w:r w:rsidR="008A487B">
        <w:t xml:space="preserve"> </w:t>
      </w:r>
      <w:r w:rsidR="00697AC1">
        <w:t xml:space="preserve">Per l’esempio caso B l’insegnante lascia del </w:t>
      </w:r>
      <w:r w:rsidR="00B9551E">
        <w:t>tempo per la sco</w:t>
      </w:r>
      <w:r w:rsidR="00A2789D">
        <w:t>perta, poi si accerta che per la sottrazione abbiano compreso la direzione dall’alto al basso.</w:t>
      </w:r>
    </w:p>
    <w:p w:rsidR="00A2789D" w:rsidP="00F05F3E" w:rsidRDefault="00772636" w14:paraId="4CDA92CA" w14:textId="18C03171">
      <w:r>
        <w:t>I</w:t>
      </w:r>
      <w:r w:rsidR="00A2789D">
        <w:t xml:space="preserve">nfine </w:t>
      </w:r>
      <w:r>
        <w:t>inviterà gli alunni ad osservare da soli la piramide completa e a completare l’ultima piramide.</w:t>
      </w:r>
    </w:p>
    <w:p w:rsidR="00F05F3E" w:rsidP="468168A6" w:rsidRDefault="00F05F3E" w14:paraId="5515F872" w14:noSpellErr="1" w14:textId="31A7D2D3">
      <w:pPr>
        <w:pStyle w:val="Normale"/>
      </w:pPr>
      <w:r w:rsidR="468168A6">
        <w:rPr/>
        <w:t>CRITERI DI CORREZIONE</w:t>
      </w:r>
    </w:p>
    <w:p w:rsidR="00F05F3E" w:rsidP="00F05F3E" w:rsidRDefault="00F05F3E" w14:paraId="46E9218E" w14:textId="0ACAAC39">
      <w:r>
        <w:t>LIVELLO 4:</w:t>
      </w:r>
      <w:r w:rsidR="0073138F">
        <w:t xml:space="preserve"> esegue correttamente la prova</w:t>
      </w:r>
    </w:p>
    <w:p w:rsidR="00F05F3E" w:rsidP="00F05F3E" w:rsidRDefault="00F05F3E" w14:paraId="78B90CE3" w14:textId="1C3DB072">
      <w:r>
        <w:t>LIVELLO 3:</w:t>
      </w:r>
      <w:r w:rsidR="0073138F">
        <w:t xml:space="preserve"> completa la piramide con qualche errore nel calcolo</w:t>
      </w:r>
    </w:p>
    <w:p w:rsidR="00F05F3E" w:rsidP="00F05F3E" w:rsidRDefault="00F05F3E" w14:paraId="6E306B87" w14:textId="0E3FDCAF">
      <w:r>
        <w:t>LIVELLO 2:</w:t>
      </w:r>
      <w:r w:rsidR="00D26C54">
        <w:t xml:space="preserve"> completa solo parzialmente</w:t>
      </w:r>
    </w:p>
    <w:p w:rsidRPr="00F05F3E" w:rsidR="00F05F3E" w:rsidP="00F05F3E" w:rsidRDefault="00F05F3E" w14:paraId="529A1F0A" w14:textId="521ED244">
      <w:r>
        <w:t>LIVELLO 1:</w:t>
      </w:r>
      <w:r w:rsidR="00D26C54">
        <w:t xml:space="preserve"> non valutabile</w:t>
      </w:r>
    </w:p>
    <w:p w:rsidRPr="00F05F3E" w:rsidR="00F05F3E" w:rsidP="468168A6" w:rsidRDefault="00F05F3E" w14:paraId="7DB18C58" w14:noSpellErr="1" w14:textId="674F1BB4">
      <w:pPr>
        <w:pStyle w:val="Normale"/>
      </w:pPr>
    </w:p>
    <w:p w:rsidR="00686AD3" w:rsidP="00686AD3" w:rsidRDefault="00686AD3" w14:paraId="482A16AA" w14:textId="77777777">
      <w:r>
        <w:t>PROCESSO PRODURRE</w:t>
      </w:r>
    </w:p>
    <w:p w:rsidRPr="00F75252" w:rsidR="00F05F3E" w:rsidP="00F05F3E" w:rsidRDefault="00843DEF" w14:paraId="07E663BA" w14:textId="47BE3819">
      <w:pPr>
        <w:rPr>
          <w:b/>
        </w:rPr>
      </w:pPr>
      <w:r w:rsidRPr="00F75252">
        <w:rPr>
          <w:b/>
        </w:rPr>
        <w:t>ITEM 11</w:t>
      </w:r>
    </w:p>
    <w:p w:rsidR="00843DEF" w:rsidP="468168A6" w:rsidRDefault="00843DEF" w14:paraId="3EE92D51" w14:noSpellErr="1" w14:textId="487C0C44">
      <w:pPr>
        <w:rPr>
          <w:i w:val="1"/>
          <w:iCs w:val="1"/>
        </w:rPr>
      </w:pPr>
      <w:r w:rsidR="468168A6">
        <w:rPr/>
        <w:t xml:space="preserve">MODALITÀ </w:t>
      </w:r>
      <w:r w:rsidR="468168A6">
        <w:rPr/>
        <w:t>SOMMINISTRAZIONE</w:t>
      </w:r>
      <w:r w:rsidR="468168A6">
        <w:rPr/>
        <w:t xml:space="preserve"> l’insegnante invita gli alunni a leggere da soli la consegna, eventualmente enfatizza </w:t>
      </w:r>
      <w:r w:rsidRPr="468168A6" w:rsidR="468168A6">
        <w:rPr>
          <w:i w:val="1"/>
          <w:iCs w:val="1"/>
        </w:rPr>
        <w:t>“in ogni numero……individuare la cifra che</w:t>
      </w:r>
      <w:proofErr w:type="gramStart"/>
      <w:r w:rsidRPr="468168A6" w:rsidR="468168A6">
        <w:rPr>
          <w:i w:val="1"/>
          <w:iCs w:val="1"/>
        </w:rPr>
        <w:t xml:space="preserve"> ….</w:t>
      </w:r>
      <w:proofErr w:type="gramEnd"/>
      <w:r w:rsidRPr="468168A6" w:rsidR="468168A6">
        <w:rPr>
          <w:i w:val="1"/>
          <w:iCs w:val="1"/>
        </w:rPr>
        <w:t>……e la cifra che …..”</w:t>
      </w:r>
    </w:p>
    <w:p w:rsidRPr="00F05F3E" w:rsidR="00F05F3E" w:rsidP="00F05F3E" w:rsidRDefault="00F05F3E" w14:paraId="25A74AE6" w14:textId="77777777">
      <w:r>
        <w:t>CRITERI DI CORREZIONE</w:t>
      </w:r>
    </w:p>
    <w:p w:rsidR="00F05F3E" w:rsidP="00F05F3E" w:rsidRDefault="00F05F3E" w14:paraId="1DF10D7B" w14:textId="3D14F017">
      <w:r>
        <w:t>LIVELLO 4:</w:t>
      </w:r>
      <w:r w:rsidR="00D26C54">
        <w:t xml:space="preserve"> indica</w:t>
      </w:r>
      <w:r w:rsidR="004C656C">
        <w:t xml:space="preserve"> correttamente tutte le cifre </w:t>
      </w:r>
    </w:p>
    <w:p w:rsidR="00F05F3E" w:rsidP="00F05F3E" w:rsidRDefault="00F05F3E" w14:paraId="439EFCCD" w14:textId="4089D526">
      <w:r>
        <w:t>LIVELLO 3:</w:t>
      </w:r>
      <w:r w:rsidR="004C656C">
        <w:t xml:space="preserve"> </w:t>
      </w:r>
      <w:r w:rsidR="00E72F8C">
        <w:t>esegue la prova con</w:t>
      </w:r>
      <w:r w:rsidR="0050157C">
        <w:t xml:space="preserve"> 4 errori </w:t>
      </w:r>
    </w:p>
    <w:p w:rsidR="00F05F3E" w:rsidP="00F05F3E" w:rsidRDefault="00F05F3E" w14:paraId="45552B80" w14:textId="43134842">
      <w:r>
        <w:t>LIVELLO 2:</w:t>
      </w:r>
      <w:r w:rsidR="0050157C">
        <w:t xml:space="preserve"> </w:t>
      </w:r>
      <w:r w:rsidR="00BA5612">
        <w:t>esegue correttamente almeno quattro numeri di cui almeno uno di tre cifre</w:t>
      </w:r>
    </w:p>
    <w:p w:rsidRPr="00F05F3E" w:rsidR="00F05F3E" w:rsidP="00F05F3E" w:rsidRDefault="00F05F3E" w14:paraId="6F729DF8" w14:textId="2919ACB2">
      <w:r>
        <w:t>LIVELLO 1:</w:t>
      </w:r>
      <w:r w:rsidRPr="00FE48A8" w:rsidR="00FE48A8">
        <w:t xml:space="preserve"> </w:t>
      </w:r>
      <w:r w:rsidR="00FE48A8">
        <w:t>non valutabile</w:t>
      </w:r>
    </w:p>
    <w:p w:rsidRPr="00F05F3E" w:rsidR="00F05F3E" w:rsidP="00F05F3E" w:rsidRDefault="00F05F3E" w14:paraId="1B233672" w14:textId="77777777"/>
    <w:p w:rsidRPr="00F05F3E" w:rsidR="00F05F3E" w:rsidP="00F05F3E" w:rsidRDefault="00F05F3E" w14:paraId="5CF396A0" w14:textId="77777777"/>
    <w:sectPr w:rsidRPr="00F05F3E" w:rsidR="00F05F3E" w:rsidSect="00D70A26">
      <w:pgSz w:w="11900" w:h="16840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Guest">
    <w15:presenceInfo w15:providerId="Windows Live" w15:userId="c441ecb790ca24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doNotDisplayPageBoundaries/>
  <w:proofState w:spelling="clean" w:grammar="dirty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40"/>
    <w:rsid w:val="000F37D1"/>
    <w:rsid w:val="001017EC"/>
    <w:rsid w:val="001051E2"/>
    <w:rsid w:val="0014141A"/>
    <w:rsid w:val="00146EC7"/>
    <w:rsid w:val="00185A9A"/>
    <w:rsid w:val="00195BD9"/>
    <w:rsid w:val="001B5C8D"/>
    <w:rsid w:val="002118BE"/>
    <w:rsid w:val="00212AA4"/>
    <w:rsid w:val="00216670"/>
    <w:rsid w:val="00276BC7"/>
    <w:rsid w:val="002E4230"/>
    <w:rsid w:val="00336973"/>
    <w:rsid w:val="003A2C69"/>
    <w:rsid w:val="003B0CFB"/>
    <w:rsid w:val="003F1D6E"/>
    <w:rsid w:val="004162D2"/>
    <w:rsid w:val="004305C2"/>
    <w:rsid w:val="0046413D"/>
    <w:rsid w:val="004965AB"/>
    <w:rsid w:val="004C656C"/>
    <w:rsid w:val="004E0348"/>
    <w:rsid w:val="0050157C"/>
    <w:rsid w:val="0051469E"/>
    <w:rsid w:val="00522C7D"/>
    <w:rsid w:val="005521C4"/>
    <w:rsid w:val="005741F7"/>
    <w:rsid w:val="00575AEE"/>
    <w:rsid w:val="00582AF5"/>
    <w:rsid w:val="005963C2"/>
    <w:rsid w:val="005E60EF"/>
    <w:rsid w:val="00644CFB"/>
    <w:rsid w:val="00686AD3"/>
    <w:rsid w:val="00697AC1"/>
    <w:rsid w:val="006A391F"/>
    <w:rsid w:val="006A4BE3"/>
    <w:rsid w:val="006B7D82"/>
    <w:rsid w:val="006D0036"/>
    <w:rsid w:val="00702F72"/>
    <w:rsid w:val="007266B2"/>
    <w:rsid w:val="0073138F"/>
    <w:rsid w:val="00736B05"/>
    <w:rsid w:val="00772636"/>
    <w:rsid w:val="007816F1"/>
    <w:rsid w:val="007B6100"/>
    <w:rsid w:val="007D496F"/>
    <w:rsid w:val="00815BD1"/>
    <w:rsid w:val="00830D52"/>
    <w:rsid w:val="00843DEF"/>
    <w:rsid w:val="008856C6"/>
    <w:rsid w:val="008A0CFB"/>
    <w:rsid w:val="008A487B"/>
    <w:rsid w:val="008C7AB2"/>
    <w:rsid w:val="00934EA0"/>
    <w:rsid w:val="00956DFD"/>
    <w:rsid w:val="009574F2"/>
    <w:rsid w:val="00977459"/>
    <w:rsid w:val="009B0CD0"/>
    <w:rsid w:val="009F5D40"/>
    <w:rsid w:val="00A012FA"/>
    <w:rsid w:val="00A2789D"/>
    <w:rsid w:val="00A5129E"/>
    <w:rsid w:val="00A5420C"/>
    <w:rsid w:val="00A550AE"/>
    <w:rsid w:val="00A55B95"/>
    <w:rsid w:val="00AA0996"/>
    <w:rsid w:val="00AF3090"/>
    <w:rsid w:val="00B14D64"/>
    <w:rsid w:val="00B453F4"/>
    <w:rsid w:val="00B53545"/>
    <w:rsid w:val="00B767D8"/>
    <w:rsid w:val="00B92CB5"/>
    <w:rsid w:val="00B9551E"/>
    <w:rsid w:val="00BA5612"/>
    <w:rsid w:val="00BC11A3"/>
    <w:rsid w:val="00BE3018"/>
    <w:rsid w:val="00C6507D"/>
    <w:rsid w:val="00CA1B80"/>
    <w:rsid w:val="00D168A6"/>
    <w:rsid w:val="00D26C54"/>
    <w:rsid w:val="00D409F0"/>
    <w:rsid w:val="00D50CAF"/>
    <w:rsid w:val="00D546F1"/>
    <w:rsid w:val="00D70A26"/>
    <w:rsid w:val="00D76148"/>
    <w:rsid w:val="00DC2682"/>
    <w:rsid w:val="00E126D6"/>
    <w:rsid w:val="00E555D0"/>
    <w:rsid w:val="00E72F8C"/>
    <w:rsid w:val="00E93513"/>
    <w:rsid w:val="00ED1452"/>
    <w:rsid w:val="00EE216C"/>
    <w:rsid w:val="00F05F3E"/>
    <w:rsid w:val="00F1318D"/>
    <w:rsid w:val="00F54E09"/>
    <w:rsid w:val="00F6056D"/>
    <w:rsid w:val="00F62D6C"/>
    <w:rsid w:val="00F70FF3"/>
    <w:rsid w:val="00F75252"/>
    <w:rsid w:val="00FC3B04"/>
    <w:rsid w:val="00FD6C13"/>
    <w:rsid w:val="00FE48A8"/>
    <w:rsid w:val="4681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7923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B7D8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fontTable" Target="fontTable.xml" Id="rId4" /><Relationship Type="http://schemas.openxmlformats.org/officeDocument/2006/relationships/theme" Target="theme/theme1.xml" Id="rId5" /><Relationship Type="http://schemas.openxmlformats.org/officeDocument/2006/relationships/styles" Target="styles.xml" Id="rId1" /><Relationship Type="http://schemas.openxmlformats.org/officeDocument/2006/relationships/settings" Target="settings.xml" Id="rId2" /><Relationship Type="http://schemas.microsoft.com/office/2011/relationships/people" Target="/word/people.xml" Id="R4f9fb90fd7c8495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mauro milanese</dc:creator>
  <keywords/>
  <dc:description/>
  <lastModifiedBy>Guest</lastModifiedBy>
  <revision>14</revision>
  <dcterms:created xsi:type="dcterms:W3CDTF">2017-10-01T16:36:00.0000000Z</dcterms:created>
  <dcterms:modified xsi:type="dcterms:W3CDTF">2017-11-06T22:02:00.5090741Z</dcterms:modified>
</coreProperties>
</file>